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077F8" w14:textId="7F9AA0B6" w:rsidR="007318E9" w:rsidRDefault="007155E2" w:rsidP="007155E2">
      <w:pPr>
        <w:spacing w:line="240" w:lineRule="auto"/>
      </w:pPr>
      <w:r>
        <w:t>Answer Key</w:t>
      </w:r>
    </w:p>
    <w:p w14:paraId="26E76ABA" w14:textId="5FBF63BE" w:rsidR="007155E2" w:rsidRDefault="007155E2" w:rsidP="007155E2">
      <w:pPr>
        <w:spacing w:line="240" w:lineRule="auto"/>
      </w:pPr>
      <w:r>
        <w:t>Lesson 10.1</w:t>
      </w:r>
    </w:p>
    <w:p w14:paraId="76C03B04" w14:textId="0FA3B746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>alcohol</w:t>
      </w:r>
    </w:p>
    <w:p w14:paraId="47A50369" w14:textId="10D7E6AD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>hangover</w:t>
      </w:r>
    </w:p>
    <w:p w14:paraId="2080AFD5" w14:textId="6A80EB5A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>moderate</w:t>
      </w:r>
    </w:p>
    <w:p w14:paraId="03E64C4F" w14:textId="7F61AC9A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 xml:space="preserve">intoxicated </w:t>
      </w:r>
    </w:p>
    <w:p w14:paraId="350A2294" w14:textId="42EC34EB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>binge</w:t>
      </w:r>
    </w:p>
    <w:p w14:paraId="60DD643A" w14:textId="0C409991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 xml:space="preserve">blood </w:t>
      </w:r>
      <w:r w:rsidR="007155E2">
        <w:t>alcohol content (BAC)</w:t>
      </w:r>
    </w:p>
    <w:p w14:paraId="285AE475" w14:textId="1D675D48" w:rsidR="007155E2" w:rsidRDefault="006327DA" w:rsidP="007155E2">
      <w:pPr>
        <w:pStyle w:val="ListParagraph"/>
        <w:numPr>
          <w:ilvl w:val="0"/>
          <w:numId w:val="1"/>
        </w:numPr>
        <w:spacing w:line="240" w:lineRule="auto"/>
      </w:pPr>
      <w:r>
        <w:t>mi</w:t>
      </w:r>
      <w:bookmarkStart w:id="0" w:name="_GoBack"/>
      <w:bookmarkEnd w:id="0"/>
      <w:r>
        <w:t xml:space="preserve">nor </w:t>
      </w:r>
      <w:r w:rsidR="007155E2">
        <w:t>in possession (MIP)</w:t>
      </w:r>
    </w:p>
    <w:p w14:paraId="4C626B6E" w14:textId="41FB18BF" w:rsidR="007155E2" w:rsidRDefault="007155E2" w:rsidP="007155E2">
      <w:pPr>
        <w:spacing w:line="240" w:lineRule="auto"/>
        <w:rPr>
          <w:b/>
          <w:bCs/>
        </w:rPr>
      </w:pPr>
    </w:p>
    <w:p w14:paraId="58F132B9" w14:textId="46E071A4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>Lesson 10.2</w:t>
      </w:r>
    </w:p>
    <w:p w14:paraId="2184029C" w14:textId="6CCAC51C" w:rsidR="007155E2" w:rsidRPr="007155E2" w:rsidRDefault="007155E2" w:rsidP="007155E2">
      <w:pPr>
        <w:pStyle w:val="ListParagraph"/>
        <w:numPr>
          <w:ilvl w:val="0"/>
          <w:numId w:val="2"/>
        </w:numPr>
        <w:spacing w:line="240" w:lineRule="auto"/>
      </w:pPr>
      <w:r>
        <w:t>alcohol overdose</w:t>
      </w:r>
    </w:p>
    <w:p w14:paraId="343AE624" w14:textId="5F4EF467" w:rsidR="007155E2" w:rsidRDefault="007155E2" w:rsidP="007155E2">
      <w:pPr>
        <w:pStyle w:val="ListParagraph"/>
        <w:numPr>
          <w:ilvl w:val="0"/>
          <w:numId w:val="2"/>
        </w:numPr>
        <w:spacing w:line="240" w:lineRule="auto"/>
      </w:pPr>
      <w:r>
        <w:rPr>
          <w:rFonts w:cs="Times New Roman"/>
          <w:bCs/>
          <w:color w:val="000000"/>
          <w:szCs w:val="24"/>
        </w:rPr>
        <w:t>cirrhosis</w:t>
      </w:r>
      <w:r>
        <w:t xml:space="preserve"> </w:t>
      </w:r>
    </w:p>
    <w:p w14:paraId="529BD083" w14:textId="20D5057A" w:rsidR="007155E2" w:rsidRDefault="007155E2" w:rsidP="007155E2">
      <w:pPr>
        <w:pStyle w:val="ListParagraph"/>
        <w:numPr>
          <w:ilvl w:val="0"/>
          <w:numId w:val="2"/>
        </w:numPr>
        <w:spacing w:line="240" w:lineRule="auto"/>
      </w:pPr>
      <w:r>
        <w:t>fetal alcohol spectrum disorder (FASD)</w:t>
      </w:r>
    </w:p>
    <w:p w14:paraId="3E9B1ED6" w14:textId="315F8CD6" w:rsidR="007155E2" w:rsidRDefault="007155E2" w:rsidP="007155E2">
      <w:pPr>
        <w:pStyle w:val="ListParagraph"/>
        <w:numPr>
          <w:ilvl w:val="0"/>
          <w:numId w:val="2"/>
        </w:numPr>
        <w:spacing w:line="240" w:lineRule="auto"/>
        <w:rPr>
          <w:rFonts w:cs="Times New Roman"/>
          <w:bCs/>
          <w:color w:val="000000"/>
          <w:szCs w:val="24"/>
        </w:rPr>
      </w:pPr>
      <w:r>
        <w:rPr>
          <w:rFonts w:cs="Times New Roman"/>
          <w:bCs/>
          <w:color w:val="000000"/>
          <w:szCs w:val="24"/>
        </w:rPr>
        <w:t xml:space="preserve">fetal alcohol syndrome (FAS) </w:t>
      </w:r>
    </w:p>
    <w:p w14:paraId="5FFACB23" w14:textId="2DCA36E3" w:rsidR="007155E2" w:rsidRDefault="007155E2" w:rsidP="007155E2">
      <w:pPr>
        <w:pStyle w:val="ListParagraph"/>
        <w:numPr>
          <w:ilvl w:val="0"/>
          <w:numId w:val="2"/>
        </w:numPr>
        <w:spacing w:line="240" w:lineRule="auto"/>
        <w:rPr>
          <w:rFonts w:cs="Times New Roman"/>
          <w:bCs/>
          <w:color w:val="000000"/>
          <w:szCs w:val="24"/>
        </w:rPr>
      </w:pPr>
      <w:r>
        <w:rPr>
          <w:rFonts w:cs="Times New Roman"/>
          <w:bCs/>
          <w:color w:val="000000"/>
          <w:szCs w:val="24"/>
        </w:rPr>
        <w:t>positive, reduce, fit</w:t>
      </w:r>
    </w:p>
    <w:p w14:paraId="334FDDED" w14:textId="7E9F3BC4" w:rsidR="007155E2" w:rsidRDefault="007155E2" w:rsidP="007155E2">
      <w:pPr>
        <w:pStyle w:val="ListParagraph"/>
        <w:numPr>
          <w:ilvl w:val="0"/>
          <w:numId w:val="2"/>
        </w:numPr>
        <w:spacing w:line="240" w:lineRule="auto"/>
        <w:rPr>
          <w:rFonts w:cs="Times New Roman"/>
          <w:bCs/>
          <w:color w:val="000000"/>
          <w:szCs w:val="24"/>
        </w:rPr>
      </w:pPr>
      <w:r>
        <w:rPr>
          <w:rFonts w:cs="Times New Roman"/>
          <w:bCs/>
          <w:color w:val="000000"/>
          <w:szCs w:val="24"/>
        </w:rPr>
        <w:t>drugs</w:t>
      </w:r>
    </w:p>
    <w:p w14:paraId="2B748D9A" w14:textId="7302F652" w:rsidR="007155E2" w:rsidRDefault="007155E2" w:rsidP="007155E2">
      <w:pPr>
        <w:spacing w:line="240" w:lineRule="auto"/>
        <w:rPr>
          <w:b/>
          <w:bCs/>
        </w:rPr>
      </w:pPr>
    </w:p>
    <w:p w14:paraId="53B09F00" w14:textId="10857DFA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>Lesson 10.3</w:t>
      </w:r>
    </w:p>
    <w:p w14:paraId="4A60DF9E" w14:textId="25975E51" w:rsidR="007155E2" w:rsidRDefault="007155E2" w:rsidP="007155E2">
      <w:pPr>
        <w:pStyle w:val="ListParagraph"/>
        <w:numPr>
          <w:ilvl w:val="0"/>
          <w:numId w:val="3"/>
        </w:numPr>
        <w:spacing w:line="240" w:lineRule="auto"/>
      </w:pPr>
      <w:bookmarkStart w:id="1" w:name="_Hlk21999912"/>
      <w:r>
        <w:rPr>
          <w:rFonts w:cs="Times New Roman"/>
          <w:bCs/>
          <w:color w:val="000000"/>
          <w:szCs w:val="24"/>
        </w:rPr>
        <w:t xml:space="preserve">influence </w:t>
      </w:r>
    </w:p>
    <w:p w14:paraId="258A39A1" w14:textId="0A6E6DA0" w:rsidR="007155E2" w:rsidRDefault="007155E2" w:rsidP="007155E2">
      <w:pPr>
        <w:pStyle w:val="ListParagraph"/>
        <w:numPr>
          <w:ilvl w:val="0"/>
          <w:numId w:val="3"/>
        </w:numPr>
        <w:spacing w:line="240" w:lineRule="auto"/>
      </w:pPr>
      <w:r>
        <w:t>values</w:t>
      </w:r>
    </w:p>
    <w:p w14:paraId="7FB62CE7" w14:textId="758A7A02" w:rsidR="007155E2" w:rsidRDefault="007155E2" w:rsidP="007155E2">
      <w:pPr>
        <w:pStyle w:val="ListParagraph"/>
        <w:numPr>
          <w:ilvl w:val="0"/>
          <w:numId w:val="3"/>
        </w:numPr>
        <w:spacing w:line="240" w:lineRule="auto"/>
      </w:pPr>
      <w:r>
        <w:t>media</w:t>
      </w:r>
    </w:p>
    <w:p w14:paraId="23A45C77" w14:textId="727AF4D4" w:rsidR="007155E2" w:rsidRDefault="007155E2" w:rsidP="007155E2">
      <w:pPr>
        <w:pStyle w:val="ListParagraph"/>
        <w:numPr>
          <w:ilvl w:val="0"/>
          <w:numId w:val="3"/>
        </w:numPr>
        <w:spacing w:line="240" w:lineRule="auto"/>
      </w:pPr>
      <w:r>
        <w:t>social media</w:t>
      </w:r>
    </w:p>
    <w:p w14:paraId="016F8718" w14:textId="52309317" w:rsidR="007155E2" w:rsidRDefault="007155E2" w:rsidP="007155E2">
      <w:pPr>
        <w:pStyle w:val="ListParagraph"/>
        <w:numPr>
          <w:ilvl w:val="0"/>
          <w:numId w:val="3"/>
        </w:numPr>
        <w:spacing w:line="240" w:lineRule="auto"/>
      </w:pPr>
      <w:r>
        <w:t>three</w:t>
      </w:r>
    </w:p>
    <w:bookmarkEnd w:id="1"/>
    <w:p w14:paraId="6C3E8DD3" w14:textId="2E8CF996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>Lesson 10.4</w:t>
      </w:r>
    </w:p>
    <w:p w14:paraId="6E83F6F8" w14:textId="419D232C" w:rsidR="007155E2" w:rsidRDefault="007155E2" w:rsidP="007155E2">
      <w:pPr>
        <w:pStyle w:val="ListParagraph"/>
        <w:numPr>
          <w:ilvl w:val="0"/>
          <w:numId w:val="4"/>
        </w:numPr>
        <w:spacing w:line="240" w:lineRule="auto"/>
      </w:pPr>
      <w:bookmarkStart w:id="2" w:name="_Hlk22048043"/>
      <w:r>
        <w:rPr>
          <w:rFonts w:cs="Times New Roman"/>
          <w:bCs/>
          <w:color w:val="000000"/>
          <w:szCs w:val="24"/>
        </w:rPr>
        <w:t xml:space="preserve">verbal </w:t>
      </w:r>
    </w:p>
    <w:p w14:paraId="57A68CF1" w14:textId="09300BFB" w:rsidR="007155E2" w:rsidRDefault="007155E2" w:rsidP="007155E2">
      <w:pPr>
        <w:pStyle w:val="ListParagraph"/>
        <w:numPr>
          <w:ilvl w:val="0"/>
          <w:numId w:val="4"/>
        </w:numPr>
        <w:spacing w:line="240" w:lineRule="auto"/>
      </w:pPr>
      <w:r>
        <w:rPr>
          <w:i/>
          <w:iCs/>
        </w:rPr>
        <w:t>I</w:t>
      </w:r>
      <w:r>
        <w:t xml:space="preserve"> </w:t>
      </w:r>
    </w:p>
    <w:p w14:paraId="2B79D557" w14:textId="04251626" w:rsidR="007155E2" w:rsidRDefault="007155E2" w:rsidP="007155E2">
      <w:pPr>
        <w:pStyle w:val="ListParagraph"/>
        <w:numPr>
          <w:ilvl w:val="0"/>
          <w:numId w:val="4"/>
        </w:numPr>
        <w:spacing w:line="240" w:lineRule="auto"/>
      </w:pPr>
      <w:r>
        <w:t xml:space="preserve">nonverbal </w:t>
      </w:r>
    </w:p>
    <w:p w14:paraId="7BFA31A2" w14:textId="3AC9D42E" w:rsidR="007155E2" w:rsidRDefault="007155E2" w:rsidP="007155E2">
      <w:pPr>
        <w:pStyle w:val="ListParagraph"/>
        <w:numPr>
          <w:ilvl w:val="0"/>
          <w:numId w:val="4"/>
        </w:numPr>
        <w:spacing w:line="240" w:lineRule="auto"/>
      </w:pPr>
      <w:r>
        <w:t xml:space="preserve">refusal </w:t>
      </w:r>
    </w:p>
    <w:p w14:paraId="484F1B8C" w14:textId="7865F14A" w:rsidR="007155E2" w:rsidRDefault="007155E2" w:rsidP="007155E2">
      <w:pPr>
        <w:pStyle w:val="ListParagraph"/>
        <w:numPr>
          <w:ilvl w:val="0"/>
          <w:numId w:val="4"/>
        </w:numPr>
        <w:spacing w:line="240" w:lineRule="auto"/>
      </w:pPr>
      <w:r>
        <w:t>alternative</w:t>
      </w:r>
      <w:bookmarkEnd w:id="2"/>
    </w:p>
    <w:p w14:paraId="714FA969" w14:textId="4CEA274F" w:rsidR="007155E2" w:rsidRDefault="007155E2" w:rsidP="007155E2">
      <w:pPr>
        <w:spacing w:line="240" w:lineRule="auto"/>
        <w:rPr>
          <w:b/>
          <w:bCs/>
        </w:rPr>
      </w:pPr>
      <w:r>
        <w:rPr>
          <w:b/>
          <w:bCs/>
        </w:rPr>
        <w:t>Lesson 10.5</w:t>
      </w:r>
    </w:p>
    <w:p w14:paraId="0EC12016" w14:textId="3231CD33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r>
        <w:rPr>
          <w:rFonts w:cs="Times New Roman"/>
          <w:color w:val="000000"/>
          <w:szCs w:val="24"/>
        </w:rPr>
        <w:t>alcohol use disorder (AUD)</w:t>
      </w:r>
    </w:p>
    <w:p w14:paraId="21F8B6FF" w14:textId="0AEA96B5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r>
        <w:rPr>
          <w:rFonts w:cs="Times New Roman"/>
          <w:color w:val="000000"/>
          <w:szCs w:val="24"/>
        </w:rPr>
        <w:t xml:space="preserve">outpatient </w:t>
      </w:r>
    </w:p>
    <w:p w14:paraId="5D9127A8" w14:textId="742C0A31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r>
        <w:rPr>
          <w:rFonts w:cs="Times New Roman"/>
          <w:color w:val="000000"/>
          <w:szCs w:val="24"/>
        </w:rPr>
        <w:t xml:space="preserve">substance abuse </w:t>
      </w:r>
    </w:p>
    <w:p w14:paraId="24AB3BC3" w14:textId="390E89D5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r>
        <w:rPr>
          <w:rFonts w:cs="Times New Roman"/>
          <w:color w:val="000000"/>
          <w:szCs w:val="24"/>
        </w:rPr>
        <w:t xml:space="preserve">mental health </w:t>
      </w:r>
    </w:p>
    <w:p w14:paraId="0AF9FF4B" w14:textId="7AC6B4AA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r>
        <w:rPr>
          <w:rFonts w:cs="Times New Roman"/>
          <w:color w:val="000000"/>
          <w:szCs w:val="24"/>
        </w:rPr>
        <w:t>residential treatment</w:t>
      </w:r>
    </w:p>
    <w:p w14:paraId="721AE576" w14:textId="6C8E196A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r>
        <w:rPr>
          <w:rFonts w:cs="Times New Roman"/>
          <w:color w:val="000000"/>
          <w:szCs w:val="24"/>
        </w:rPr>
        <w:t xml:space="preserve">student assistance </w:t>
      </w:r>
    </w:p>
    <w:p w14:paraId="5820789D" w14:textId="568A9BAC" w:rsidR="007155E2" w:rsidRDefault="007155E2" w:rsidP="007155E2">
      <w:pPr>
        <w:pStyle w:val="ListParagraph"/>
        <w:numPr>
          <w:ilvl w:val="0"/>
          <w:numId w:val="5"/>
        </w:numPr>
        <w:spacing w:line="240" w:lineRule="auto"/>
      </w:pPr>
      <w:proofErr w:type="spellStart"/>
      <w:r>
        <w:t>Alateen</w:t>
      </w:r>
      <w:proofErr w:type="spellEnd"/>
    </w:p>
    <w:p w14:paraId="4DF2D312" w14:textId="77777777" w:rsidR="007155E2" w:rsidRPr="007155E2" w:rsidRDefault="007155E2" w:rsidP="007155E2">
      <w:pPr>
        <w:spacing w:line="240" w:lineRule="auto"/>
        <w:rPr>
          <w:b/>
          <w:bCs/>
        </w:rPr>
      </w:pPr>
    </w:p>
    <w:sectPr w:rsidR="007155E2" w:rsidRPr="007155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97A7E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26CD4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661C4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5E2"/>
    <w:rsid w:val="006327DA"/>
    <w:rsid w:val="007155E2"/>
    <w:rsid w:val="0073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79F8A"/>
  <w15:chartTrackingRefBased/>
  <w15:docId w15:val="{43C36055-CAC5-45EA-B3B1-B4696D4C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5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2</cp:revision>
  <dcterms:created xsi:type="dcterms:W3CDTF">2020-11-06T05:05:00Z</dcterms:created>
  <dcterms:modified xsi:type="dcterms:W3CDTF">2020-11-06T20:59:00Z</dcterms:modified>
</cp:coreProperties>
</file>